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431" w:rsidRDefault="00450431" w:rsidP="00450431">
      <w:pPr>
        <w:pStyle w:val="Tittel"/>
      </w:pPr>
      <w:r>
        <w:t xml:space="preserve">Møte 15, </w:t>
      </w:r>
    </w:p>
    <w:p w:rsidR="00450431" w:rsidRDefault="00450431" w:rsidP="00450431">
      <w:pPr>
        <w:pStyle w:val="Tittel"/>
      </w:pPr>
      <w:r>
        <w:t>tirsdag 6. oktober 2020</w:t>
      </w:r>
      <w:bookmarkStart w:id="0" w:name="_GoBack"/>
      <w:bookmarkEnd w:id="0"/>
    </w:p>
    <w:sdt>
      <w:sdtPr>
        <w:id w:val="15642091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450431" w:rsidRDefault="00450431">
          <w:pPr>
            <w:pStyle w:val="Overskriftforinnholdsfortegnelse"/>
          </w:pPr>
          <w:r>
            <w:t>Innholdsfortegnelse</w:t>
          </w:r>
        </w:p>
        <w:p w:rsidR="00450431" w:rsidRDefault="00450431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2975709" w:history="1">
            <w:r w:rsidRPr="000715B0">
              <w:rPr>
                <w:rStyle w:val="Hyperkobling"/>
                <w:noProof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10" w:history="1">
            <w:r w:rsidRPr="000715B0">
              <w:rPr>
                <w:rStyle w:val="Hyperkobling"/>
                <w:noProof/>
              </w:rPr>
              <w:t>Tid for (h)julebord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11" w:history="1">
            <w:r w:rsidRPr="000715B0">
              <w:rPr>
                <w:rStyle w:val="Hyperkobling"/>
                <w:noProof/>
              </w:rPr>
              <w:t>Linjeledermøte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12" w:history="1">
            <w:r w:rsidRPr="000715B0">
              <w:rPr>
                <w:rStyle w:val="Hyperkobling"/>
                <w:noProof/>
              </w:rPr>
              <w:t>Innmelding av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2975713" w:history="1">
            <w:r w:rsidRPr="000715B0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14" w:history="1">
            <w:r w:rsidRPr="000715B0">
              <w:rPr>
                <w:rStyle w:val="Hyperkobling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15" w:history="1">
            <w:r w:rsidRPr="000715B0">
              <w:rPr>
                <w:rStyle w:val="Hyperkobling"/>
                <w:noProof/>
              </w:rPr>
              <w:t>Trekke søknad fra 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16" w:history="1">
            <w:r w:rsidRPr="000715B0">
              <w:rPr>
                <w:rStyle w:val="Hyperkobling"/>
                <w:noProof/>
              </w:rPr>
              <w:t>Fadderuker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17" w:history="1">
            <w:r w:rsidRPr="000715B0">
              <w:rPr>
                <w:rStyle w:val="Hyperkobling"/>
                <w:noProof/>
              </w:rPr>
              <w:t>Placebo challenges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18" w:history="1">
            <w:r w:rsidRPr="000715B0">
              <w:rPr>
                <w:rStyle w:val="Hyperkobling"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19" w:history="1">
            <w:r w:rsidRPr="000715B0">
              <w:rPr>
                <w:rStyle w:val="Hyperkobling"/>
                <w:noProof/>
              </w:rPr>
              <w:t>Bleste mer?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20" w:history="1">
            <w:r w:rsidRPr="000715B0">
              <w:rPr>
                <w:rStyle w:val="Hyperkobling"/>
                <w:noProof/>
              </w:rPr>
              <w:t>De to neste ukene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21" w:history="1">
            <w:r w:rsidRPr="000715B0">
              <w:rPr>
                <w:rStyle w:val="Hyperkobling"/>
                <w:noProof/>
              </w:rPr>
              <w:t>Premier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52975722" w:history="1">
            <w:r w:rsidRPr="000715B0">
              <w:rPr>
                <w:rStyle w:val="Hyperkobling"/>
                <w:noProof/>
              </w:rPr>
              <w:t>Grand Prix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2975723" w:history="1">
            <w:r w:rsidRPr="000715B0">
              <w:rPr>
                <w:rStyle w:val="Hyperkobling"/>
                <w:noProof/>
              </w:rPr>
              <w:t>Møtekritikk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2975724" w:history="1">
            <w:r w:rsidRPr="000715B0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25" w:history="1">
            <w:r w:rsidRPr="000715B0">
              <w:rPr>
                <w:rStyle w:val="Hyperkobling"/>
                <w:noProof/>
              </w:rPr>
              <w:t>Gave EMIL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2975726" w:history="1">
            <w:r w:rsidRPr="000715B0">
              <w:rPr>
                <w:rStyle w:val="Hyperkobling"/>
                <w:noProof/>
              </w:rPr>
              <w:t>Internarrangement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2975727" w:history="1">
            <w:r w:rsidRPr="000715B0">
              <w:rPr>
                <w:rStyle w:val="Hyperkobling"/>
                <w:noProof/>
              </w:rPr>
              <w:t>Til neste 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431" w:rsidRDefault="00450431">
          <w:r>
            <w:rPr>
              <w:b/>
              <w:bCs/>
              <w:noProof/>
            </w:rPr>
            <w:fldChar w:fldCharType="end"/>
          </w:r>
        </w:p>
      </w:sdtContent>
    </w:sdt>
    <w:p w:rsidR="00450431" w:rsidRDefault="00450431" w:rsidP="00450431">
      <w:pPr>
        <w:pStyle w:val="Overskrift1"/>
      </w:pPr>
    </w:p>
    <w:p w:rsidR="00450431" w:rsidRDefault="00450431" w:rsidP="00450431">
      <w:pPr>
        <w:pStyle w:val="Overskrift1"/>
      </w:pPr>
      <w:bookmarkStart w:id="1" w:name="_Toc52975709"/>
      <w:r>
        <w:t>Korte saker</w:t>
      </w:r>
      <w:bookmarkEnd w:id="1"/>
    </w:p>
    <w:p w:rsidR="00450431" w:rsidRDefault="00450431" w:rsidP="00450431">
      <w:pPr>
        <w:pStyle w:val="Overskrift2"/>
      </w:pPr>
      <w:bookmarkStart w:id="2" w:name="_Toc52975710"/>
      <w:r>
        <w:t>Tid for (h)julebord</w:t>
      </w:r>
      <w:bookmarkEnd w:id="2"/>
    </w:p>
    <w:p w:rsidR="00450431" w:rsidRPr="00450431" w:rsidRDefault="00450431" w:rsidP="00450431">
      <w:r>
        <w:t>Dato: 27/11. Sofie prøver å bytte vakt.</w:t>
      </w:r>
    </w:p>
    <w:p w:rsidR="00450431" w:rsidRDefault="00450431" w:rsidP="00450431">
      <w:pPr>
        <w:pStyle w:val="Overskrift2"/>
      </w:pPr>
      <w:bookmarkStart w:id="3" w:name="_Toc52975711"/>
      <w:r>
        <w:t>Linjeledermøte</w:t>
      </w:r>
      <w:bookmarkEnd w:id="3"/>
    </w:p>
    <w:p w:rsidR="00450431" w:rsidRPr="00450431" w:rsidRDefault="00450431" w:rsidP="00450431">
      <w:r>
        <w:t>Brage fikser.</w:t>
      </w:r>
    </w:p>
    <w:p w:rsidR="00450431" w:rsidRDefault="00450431" w:rsidP="00450431">
      <w:pPr>
        <w:pStyle w:val="Overskrift2"/>
      </w:pPr>
      <w:bookmarkStart w:id="4" w:name="_Toc52975712"/>
      <w:r>
        <w:t>Innmelding av saker</w:t>
      </w:r>
      <w:bookmarkEnd w:id="4"/>
    </w:p>
    <w:p w:rsidR="00450431" w:rsidRPr="00450431" w:rsidRDefault="00450431" w:rsidP="00450431">
      <w:r>
        <w:t xml:space="preserve">Send i </w:t>
      </w:r>
      <w:proofErr w:type="spellStart"/>
      <w:r>
        <w:t>slack</w:t>
      </w:r>
      <w:proofErr w:type="spellEnd"/>
      <w:r>
        <w:t>; i styremøte-</w:t>
      </w:r>
      <w:proofErr w:type="spellStart"/>
      <w:r>
        <w:t>channel</w:t>
      </w:r>
      <w:proofErr w:type="spellEnd"/>
      <w:r>
        <w:t xml:space="preserve"> eller til Brage. </w:t>
      </w:r>
    </w:p>
    <w:p w:rsidR="00450431" w:rsidRDefault="00450431" w:rsidP="00450431">
      <w:pPr>
        <w:pStyle w:val="Overskrift1"/>
      </w:pPr>
      <w:bookmarkStart w:id="5" w:name="_Toc52975713"/>
      <w:r>
        <w:lastRenderedPageBreak/>
        <w:t>Diskusjonssaker</w:t>
      </w:r>
      <w:bookmarkEnd w:id="5"/>
    </w:p>
    <w:p w:rsidR="00450431" w:rsidRPr="00450431" w:rsidRDefault="00450431" w:rsidP="00450431">
      <w:pPr>
        <w:pStyle w:val="Overskrift2"/>
      </w:pPr>
      <w:bookmarkStart w:id="6" w:name="_Toc52975714"/>
      <w:r>
        <w:t>Økonomi</w:t>
      </w:r>
      <w:bookmarkEnd w:id="6"/>
    </w:p>
    <w:p w:rsidR="00450431" w:rsidRDefault="00450431" w:rsidP="00450431">
      <w:pPr>
        <w:pStyle w:val="Overskrift3"/>
      </w:pPr>
      <w:bookmarkStart w:id="7" w:name="_Toc52975715"/>
      <w:r>
        <w:t xml:space="preserve">Trekke søknad fra </w:t>
      </w:r>
      <w:proofErr w:type="spellStart"/>
      <w:r>
        <w:t>SiT</w:t>
      </w:r>
      <w:bookmarkEnd w:id="7"/>
      <w:proofErr w:type="spellEnd"/>
    </w:p>
    <w:p w:rsidR="00450431" w:rsidRDefault="00450431" w:rsidP="00450431">
      <w:r>
        <w:t xml:space="preserve">Vi har fått lov til å omdisponere penger fra SR. </w:t>
      </w:r>
    </w:p>
    <w:p w:rsidR="00450431" w:rsidRDefault="00450431" w:rsidP="00450431">
      <w:r>
        <w:t xml:space="preserve">Vi vet ikke om vi får penger fra sparebanken. Vi kontakter dem og spør når vi får svar på søknaden. </w:t>
      </w:r>
    </w:p>
    <w:p w:rsidR="00450431" w:rsidRDefault="00450431" w:rsidP="00450431"/>
    <w:p w:rsidR="00450431" w:rsidRDefault="00450431" w:rsidP="00450431">
      <w:r>
        <w:t xml:space="preserve">Våre eventuelle inntekter/stønader vil vises i neste års budsjett. I utgangspunktet skal vi ikke gå i overskudd. </w:t>
      </w:r>
      <w:r>
        <w:t xml:space="preserve">Hvis vi </w:t>
      </w:r>
      <w:r>
        <w:t xml:space="preserve">får innvilget høst-søknaden til </w:t>
      </w:r>
      <w:proofErr w:type="spellStart"/>
      <w:r>
        <w:t>SiT</w:t>
      </w:r>
      <w:proofErr w:type="spellEnd"/>
      <w:r>
        <w:t xml:space="preserve"> </w:t>
      </w:r>
      <w:r>
        <w:t xml:space="preserve">vil vi totalt motta mer penger enn vi trenger for å gjennomføre de forespeilede arrangementene. Dette kan føre til at </w:t>
      </w:r>
      <w:r>
        <w:t xml:space="preserve">neste års styre ikke får godkjent </w:t>
      </w:r>
      <w:r>
        <w:t xml:space="preserve">sine velferdsorganisasjon-søknader. Derfor kan det å trekke vår høst-søknad gjøre det lettere for neste års styre å få innvilget sin vår-søknad hos </w:t>
      </w:r>
      <w:proofErr w:type="spellStart"/>
      <w:r>
        <w:t>SiT</w:t>
      </w:r>
      <w:proofErr w:type="spellEnd"/>
      <w:r>
        <w:t xml:space="preserve">. </w:t>
      </w:r>
    </w:p>
    <w:p w:rsidR="00450431" w:rsidRPr="00450431" w:rsidRDefault="00450431" w:rsidP="00450431"/>
    <w:p w:rsidR="00450431" w:rsidRDefault="00450431" w:rsidP="00450431">
      <w:pPr>
        <w:pStyle w:val="Overskrift3"/>
      </w:pPr>
      <w:bookmarkStart w:id="8" w:name="_Toc52975716"/>
      <w:r>
        <w:t>Fadderuker</w:t>
      </w:r>
      <w:bookmarkEnd w:id="8"/>
    </w:p>
    <w:p w:rsidR="00450431" w:rsidRDefault="00450431" w:rsidP="00450431">
      <w:r>
        <w:t xml:space="preserve">I sum har vi, takket være </w:t>
      </w:r>
      <w:r>
        <w:t xml:space="preserve">Nmf, SR, </w:t>
      </w:r>
      <w:proofErr w:type="spellStart"/>
      <w:r>
        <w:t>akademika</w:t>
      </w:r>
      <w:proofErr w:type="spellEnd"/>
      <w:r>
        <w:t xml:space="preserve"> og </w:t>
      </w:r>
      <w:proofErr w:type="spellStart"/>
      <w:r>
        <w:t>SiT</w:t>
      </w:r>
      <w:proofErr w:type="spellEnd"/>
      <w:r>
        <w:t xml:space="preserve">, gått i pluss. </w:t>
      </w:r>
    </w:p>
    <w:p w:rsidR="00450431" w:rsidRDefault="00450431" w:rsidP="00450431">
      <w:r>
        <w:t>Avhengig av kommersielle aktører</w:t>
      </w:r>
      <w:r>
        <w:t>(</w:t>
      </w:r>
      <w:proofErr w:type="spellStart"/>
      <w:r>
        <w:t>akademika</w:t>
      </w:r>
      <w:proofErr w:type="spellEnd"/>
      <w:r>
        <w:t>)</w:t>
      </w:r>
      <w:r>
        <w:t xml:space="preserve"> for å ha en sikkerhet. </w:t>
      </w:r>
      <w:r>
        <w:t>Er det holdbart å basere økonomien utelukkende på velferdsmidler?</w:t>
      </w:r>
    </w:p>
    <w:p w:rsidR="00450431" w:rsidRDefault="00450431" w:rsidP="00450431">
      <w:pPr>
        <w:pStyle w:val="Listeavsnitt"/>
        <w:numPr>
          <w:ilvl w:val="0"/>
          <w:numId w:val="7"/>
        </w:numPr>
      </w:pPr>
      <w:proofErr w:type="spellStart"/>
      <w:r>
        <w:t>Medlemskontigent</w:t>
      </w:r>
      <w:proofErr w:type="spellEnd"/>
      <w:r>
        <w:t>?</w:t>
      </w:r>
    </w:p>
    <w:p w:rsidR="00450431" w:rsidRDefault="00450431" w:rsidP="00450431">
      <w:pPr>
        <w:pStyle w:val="Listeavsnitt"/>
        <w:numPr>
          <w:ilvl w:val="0"/>
          <w:numId w:val="7"/>
        </w:numPr>
      </w:pPr>
      <w:r>
        <w:t>Tjene på Åre</w:t>
      </w:r>
    </w:p>
    <w:p w:rsidR="00450431" w:rsidRDefault="00450431" w:rsidP="00450431">
      <w:r>
        <w:t xml:space="preserve">En bakside ved å motta penger fra kommersielle aktører er at hele søknadsprosessen må legges om. Per i dag baseres den nemlig på nettopp dette prinsippet. </w:t>
      </w:r>
    </w:p>
    <w:p w:rsidR="00450431" w:rsidRDefault="00450431" w:rsidP="00450431"/>
    <w:p w:rsidR="00450431" w:rsidRDefault="00450431" w:rsidP="00450431">
      <w:r>
        <w:t xml:space="preserve">Men det har likevel vært store utgifter, særlig i forbindelse med dåpen. Det har blitt gjort mange </w:t>
      </w:r>
      <w:r>
        <w:t>individuelle innkjøp</w:t>
      </w:r>
      <w:r>
        <w:t xml:space="preserve">. På bakgrunn av nettopp dette tror vi at dårlig </w:t>
      </w:r>
      <w:r>
        <w:t xml:space="preserve">kommunikasjon </w:t>
      </w:r>
      <w:r>
        <w:t xml:space="preserve">vært den gjeldede årsaken til at budsjettet ikke har blitt fulgt. Kan dette løses ved å ha en økonomiansvarlig i </w:t>
      </w:r>
      <w:proofErr w:type="spellStart"/>
      <w:r>
        <w:t>dåpskomitéen</w:t>
      </w:r>
      <w:proofErr w:type="spellEnd"/>
      <w:r>
        <w:t>?</w:t>
      </w:r>
    </w:p>
    <w:p w:rsidR="00450431" w:rsidRDefault="00450431" w:rsidP="00450431"/>
    <w:p w:rsidR="00450431" w:rsidRDefault="00450431" w:rsidP="00450431">
      <w:r>
        <w:t xml:space="preserve">Vi støtter </w:t>
      </w:r>
      <w:proofErr w:type="spellStart"/>
      <w:r>
        <w:t>BKP</w:t>
      </w:r>
      <w:proofErr w:type="spellEnd"/>
      <w:r>
        <w:t xml:space="preserve">. </w:t>
      </w:r>
    </w:p>
    <w:p w:rsidR="00450431" w:rsidRDefault="00450431" w:rsidP="00450431"/>
    <w:p w:rsidR="00450431" w:rsidRDefault="00450431" w:rsidP="00450431">
      <w:pPr>
        <w:pStyle w:val="Overskrift2"/>
      </w:pPr>
      <w:bookmarkStart w:id="9" w:name="_Toc52975717"/>
      <w:r>
        <w:t xml:space="preserve">Placebo </w:t>
      </w:r>
      <w:proofErr w:type="spellStart"/>
      <w:r>
        <w:t>challenges</w:t>
      </w:r>
      <w:bookmarkEnd w:id="9"/>
      <w:proofErr w:type="spellEnd"/>
    </w:p>
    <w:p w:rsidR="00450431" w:rsidRPr="00450431" w:rsidRDefault="00450431" w:rsidP="00450431">
      <w:r>
        <w:t>Vi synes det virker som det har blitt godt mottatt.</w:t>
      </w:r>
    </w:p>
    <w:p w:rsidR="00450431" w:rsidRDefault="00450431" w:rsidP="00450431">
      <w:pPr>
        <w:pStyle w:val="Overskrift3"/>
      </w:pPr>
      <w:bookmarkStart w:id="10" w:name="_Toc52975718"/>
      <w:r>
        <w:t>Status</w:t>
      </w:r>
      <w:bookmarkEnd w:id="10"/>
    </w:p>
    <w:p w:rsidR="00450431" w:rsidRDefault="00450431" w:rsidP="00450431">
      <w:r>
        <w:t>Hva har blitt gjort frem til nå?</w:t>
      </w:r>
    </w:p>
    <w:p w:rsidR="00450431" w:rsidRDefault="00450431" w:rsidP="00450431">
      <w:pPr>
        <w:pStyle w:val="Listeavsnitt"/>
        <w:numPr>
          <w:ilvl w:val="0"/>
          <w:numId w:val="5"/>
        </w:numPr>
      </w:pPr>
      <w:r>
        <w:t>Sendt ut én mail</w:t>
      </w:r>
    </w:p>
    <w:p w:rsidR="00450431" w:rsidRDefault="00450431" w:rsidP="00450431">
      <w:pPr>
        <w:pStyle w:val="Listeavsnitt"/>
        <w:numPr>
          <w:ilvl w:val="0"/>
          <w:numId w:val="5"/>
        </w:numPr>
      </w:pPr>
      <w:proofErr w:type="spellStart"/>
      <w:r>
        <w:t>Instagram</w:t>
      </w:r>
      <w:proofErr w:type="spellEnd"/>
    </w:p>
    <w:p w:rsidR="00450431" w:rsidRDefault="00450431" w:rsidP="00450431">
      <w:pPr>
        <w:pStyle w:val="Listeavsnitt"/>
        <w:numPr>
          <w:ilvl w:val="0"/>
          <w:numId w:val="5"/>
        </w:numPr>
      </w:pPr>
      <w:proofErr w:type="spellStart"/>
      <w:r>
        <w:t>Facebook</w:t>
      </w:r>
      <w:proofErr w:type="spellEnd"/>
    </w:p>
    <w:p w:rsidR="00450431" w:rsidRDefault="00450431" w:rsidP="00450431">
      <w:r>
        <w:t>Hva skal skje de neste to ukene?</w:t>
      </w:r>
    </w:p>
    <w:p w:rsidR="00450431" w:rsidRDefault="00450431" w:rsidP="00450431">
      <w:pPr>
        <w:pStyle w:val="Listeavsnitt"/>
        <w:numPr>
          <w:ilvl w:val="0"/>
          <w:numId w:val="5"/>
        </w:numPr>
      </w:pPr>
      <w:r>
        <w:t xml:space="preserve">Nye </w:t>
      </w:r>
      <w:proofErr w:type="spellStart"/>
      <w:r>
        <w:t>challenges</w:t>
      </w:r>
      <w:proofErr w:type="spellEnd"/>
      <w:r>
        <w:t xml:space="preserve"> legges ut hver søndag i oktober</w:t>
      </w:r>
    </w:p>
    <w:p w:rsidR="00450431" w:rsidRDefault="00450431" w:rsidP="00450431">
      <w:pPr>
        <w:pStyle w:val="Listeavsnitt"/>
        <w:numPr>
          <w:ilvl w:val="0"/>
          <w:numId w:val="5"/>
        </w:numPr>
      </w:pPr>
      <w:r>
        <w:t xml:space="preserve">Placebo-arrangement legges også ut som en </w:t>
      </w:r>
      <w:proofErr w:type="spellStart"/>
      <w:r>
        <w:t>challenge</w:t>
      </w:r>
      <w:proofErr w:type="spellEnd"/>
    </w:p>
    <w:p w:rsidR="00450431" w:rsidRPr="00450431" w:rsidRDefault="00450431" w:rsidP="00450431"/>
    <w:p w:rsidR="00450431" w:rsidRDefault="00450431" w:rsidP="00450431">
      <w:pPr>
        <w:pStyle w:val="Overskrift3"/>
      </w:pPr>
      <w:bookmarkStart w:id="11" w:name="_Toc52975719"/>
      <w:proofErr w:type="spellStart"/>
      <w:r>
        <w:t>Bleste</w:t>
      </w:r>
      <w:proofErr w:type="spellEnd"/>
      <w:r>
        <w:t xml:space="preserve"> mer?</w:t>
      </w:r>
      <w:bookmarkEnd w:id="11"/>
    </w:p>
    <w:p w:rsidR="00450431" w:rsidRDefault="00450431" w:rsidP="00450431">
      <w:r>
        <w:t>Arrangementet</w:t>
      </w:r>
      <w:r>
        <w:t xml:space="preserve"> har ikke nådd ut til alle.</w:t>
      </w:r>
      <w:r>
        <w:t xml:space="preserve"> Hvordan skal vi løse dette?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Banners på lesesal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Alle er med og henger opp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 xml:space="preserve">Skrive </w:t>
      </w:r>
      <w:proofErr w:type="spellStart"/>
      <w:r>
        <w:t>challengene</w:t>
      </w:r>
      <w:proofErr w:type="spellEnd"/>
      <w:r>
        <w:t xml:space="preserve"> i om-del på </w:t>
      </w:r>
      <w:proofErr w:type="spellStart"/>
      <w:r>
        <w:t>facebook</w:t>
      </w:r>
      <w:proofErr w:type="spellEnd"/>
      <w:r>
        <w:t xml:space="preserve"> 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 xml:space="preserve">Bilde med tekst i innlegg på </w:t>
      </w:r>
      <w:proofErr w:type="spellStart"/>
      <w:r>
        <w:t>facebook</w:t>
      </w:r>
      <w:proofErr w:type="spellEnd"/>
    </w:p>
    <w:p w:rsidR="00450431" w:rsidRDefault="00450431" w:rsidP="00450431">
      <w:pPr>
        <w:pStyle w:val="Listeavsnitt"/>
        <w:numPr>
          <w:ilvl w:val="0"/>
          <w:numId w:val="6"/>
        </w:numPr>
      </w:pPr>
      <w:r>
        <w:lastRenderedPageBreak/>
        <w:t>Grafikk på skjermen på KS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 xml:space="preserve">Gjøre noen </w:t>
      </w:r>
      <w:proofErr w:type="spellStart"/>
      <w:r>
        <w:t>challenges</w:t>
      </w:r>
      <w:proofErr w:type="spellEnd"/>
      <w:r>
        <w:t xml:space="preserve"> selv og legge ut bilde på sosiale medier. Må ha med placebogenser!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Bade: 0815 fredag 9/10 sjøbadet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Lyche: 1900 torsdag 8/10. Send melding til Signe om du vil være med!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 xml:space="preserve">Høydemeter: </w:t>
      </w:r>
      <w:proofErr w:type="spellStart"/>
      <w:r>
        <w:t>Geitfjellet</w:t>
      </w:r>
      <w:proofErr w:type="spellEnd"/>
      <w:r>
        <w:t xml:space="preserve"> søndag 11/10. Oppmøte Ila kirke 1200. 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 xml:space="preserve">Link til arrangementet i </w:t>
      </w:r>
      <w:proofErr w:type="spellStart"/>
      <w:r>
        <w:t>bio</w:t>
      </w:r>
      <w:proofErr w:type="spellEnd"/>
      <w:r>
        <w:t xml:space="preserve"> på </w:t>
      </w:r>
      <w:proofErr w:type="spellStart"/>
      <w:r>
        <w:t>instagram</w:t>
      </w:r>
      <w:proofErr w:type="spellEnd"/>
    </w:p>
    <w:p w:rsidR="00450431" w:rsidRDefault="00450431" w:rsidP="00450431"/>
    <w:p w:rsidR="00450431" w:rsidRDefault="00450431" w:rsidP="00450431">
      <w:r>
        <w:t xml:space="preserve">Mathias endrer </w:t>
      </w:r>
      <w:proofErr w:type="spellStart"/>
      <w:r>
        <w:t>facebook</w:t>
      </w:r>
      <w:proofErr w:type="spellEnd"/>
      <w:r>
        <w:t xml:space="preserve"> og </w:t>
      </w:r>
      <w:proofErr w:type="spellStart"/>
      <w:r>
        <w:t>instagram</w:t>
      </w:r>
      <w:proofErr w:type="spellEnd"/>
      <w:r>
        <w:t xml:space="preserve">. Banner og om-del. </w:t>
      </w:r>
    </w:p>
    <w:p w:rsidR="00450431" w:rsidRDefault="00450431" w:rsidP="00450431">
      <w:r>
        <w:t xml:space="preserve">Endre snakker med </w:t>
      </w:r>
      <w:proofErr w:type="spellStart"/>
      <w:r>
        <w:t>Senobia</w:t>
      </w:r>
      <w:proofErr w:type="spellEnd"/>
      <w:r>
        <w:t xml:space="preserve">. </w:t>
      </w:r>
    </w:p>
    <w:p w:rsidR="00450431" w:rsidRDefault="00450431" w:rsidP="00450431"/>
    <w:p w:rsidR="00450431" w:rsidRDefault="00450431" w:rsidP="00450431">
      <w:pPr>
        <w:pStyle w:val="Overskrift3"/>
      </w:pPr>
      <w:bookmarkStart w:id="12" w:name="_Toc52975720"/>
      <w:r>
        <w:t>De to neste ukene</w:t>
      </w:r>
      <w:bookmarkEnd w:id="12"/>
      <w:r>
        <w:t xml:space="preserve"> </w:t>
      </w:r>
    </w:p>
    <w:p w:rsidR="00450431" w:rsidRPr="00450431" w:rsidRDefault="00450431" w:rsidP="00450431">
      <w:pPr>
        <w:pStyle w:val="Overskrift4"/>
      </w:pPr>
      <w:r w:rsidRPr="00450431">
        <w:t xml:space="preserve">Uke 42: 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Stipendvafler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 xml:space="preserve">Oppmøte 11:00 </w:t>
      </w:r>
      <w:proofErr w:type="spellStart"/>
      <w:r>
        <w:t>studsal</w:t>
      </w:r>
      <w:proofErr w:type="spellEnd"/>
      <w:r>
        <w:t xml:space="preserve">, onsdag 14/10. 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 xml:space="preserve">Arrangementet starter 1200. 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Signe lager plan innen mandag. Tidsplan, smittevern, arbeidsoppgaver, blest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Blest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Challenges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proofErr w:type="spellStart"/>
      <w:r>
        <w:t>Løpechallenge</w:t>
      </w:r>
      <w:proofErr w:type="spellEnd"/>
    </w:p>
    <w:p w:rsidR="00450431" w:rsidRDefault="00450431" w:rsidP="00450431">
      <w:pPr>
        <w:pStyle w:val="Listeavsnitt"/>
        <w:numPr>
          <w:ilvl w:val="2"/>
          <w:numId w:val="6"/>
        </w:numPr>
      </w:pPr>
      <w:r>
        <w:t>Vi l</w:t>
      </w:r>
      <w:r>
        <w:t>øpe</w:t>
      </w:r>
      <w:r>
        <w:t>r</w:t>
      </w:r>
      <w:r>
        <w:t xml:space="preserve"> 1645 tirsdag 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PBL-mat</w:t>
      </w:r>
    </w:p>
    <w:p w:rsidR="00450431" w:rsidRDefault="00450431" w:rsidP="00450431">
      <w:pPr>
        <w:pStyle w:val="Listeavsnitt"/>
        <w:numPr>
          <w:ilvl w:val="2"/>
          <w:numId w:val="6"/>
        </w:numPr>
      </w:pPr>
      <w:r>
        <w:t>Vi b</w:t>
      </w:r>
      <w:r>
        <w:t>lester om matlaging når vi lager vafler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proofErr w:type="spellStart"/>
      <w:r>
        <w:t>Blackboard</w:t>
      </w:r>
      <w:proofErr w:type="spellEnd"/>
      <w:r>
        <w:t>: ha på kamera m</w:t>
      </w:r>
      <w:r>
        <w:t>ed</w:t>
      </w:r>
      <w:r>
        <w:t xml:space="preserve"> utkledning</w:t>
      </w:r>
      <w:r>
        <w:t>. Julie fikser rom</w:t>
      </w:r>
    </w:p>
    <w:p w:rsidR="00450431" w:rsidRDefault="00450431" w:rsidP="00450431">
      <w:pPr>
        <w:pStyle w:val="Listeavsnitt"/>
        <w:numPr>
          <w:ilvl w:val="2"/>
          <w:numId w:val="6"/>
        </w:numPr>
      </w:pPr>
      <w:r>
        <w:t xml:space="preserve">Lage kollasj til </w:t>
      </w:r>
      <w:proofErr w:type="spellStart"/>
      <w:r>
        <w:t>some</w:t>
      </w:r>
      <w:proofErr w:type="spellEnd"/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Delta på stipendvafler</w:t>
      </w:r>
    </w:p>
    <w:p w:rsidR="00450431" w:rsidRDefault="00450431" w:rsidP="00450431">
      <w:pPr>
        <w:pStyle w:val="Overskrift4"/>
      </w:pPr>
      <w:r>
        <w:t>Uke 43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Challenges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 xml:space="preserve">Ta fineste bildet på høyeste topp 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r>
        <w:t xml:space="preserve">Løpe lengst </w:t>
      </w:r>
      <w:proofErr w:type="spellStart"/>
      <w:r>
        <w:t>nutrix</w:t>
      </w:r>
      <w:proofErr w:type="spellEnd"/>
    </w:p>
    <w:p w:rsidR="00450431" w:rsidRDefault="00450431" w:rsidP="00450431">
      <w:pPr>
        <w:pStyle w:val="Listeavsnitt"/>
        <w:numPr>
          <w:ilvl w:val="1"/>
          <w:numId w:val="6"/>
        </w:numPr>
      </w:pPr>
      <w:r>
        <w:t>PBL-quiz</w:t>
      </w:r>
    </w:p>
    <w:p w:rsidR="00450431" w:rsidRDefault="00450431" w:rsidP="00450431">
      <w:pPr>
        <w:pStyle w:val="Overskrift4"/>
      </w:pPr>
      <w:r>
        <w:t>Uke 44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proofErr w:type="spellStart"/>
      <w:r>
        <w:t>Middagsroulette</w:t>
      </w:r>
      <w:proofErr w:type="spellEnd"/>
      <w:r>
        <w:t xml:space="preserve"> 29. oktober</w:t>
      </w:r>
    </w:p>
    <w:p w:rsidR="00450431" w:rsidRDefault="00450431" w:rsidP="00450431">
      <w:pPr>
        <w:pStyle w:val="Listeavsnitt"/>
        <w:numPr>
          <w:ilvl w:val="1"/>
          <w:numId w:val="6"/>
        </w:numPr>
      </w:pPr>
      <w:proofErr w:type="spellStart"/>
      <w:r>
        <w:t>Bleste</w:t>
      </w:r>
      <w:proofErr w:type="spellEnd"/>
      <w:r>
        <w:t xml:space="preserve"> ordentlig for kull 20. Torsdag 15. 0800 KA12.</w:t>
      </w:r>
      <w:r>
        <w:t xml:space="preserve"> Mathias spør foreleser om det er i orden at vi bruker de første par minuttene til dette. </w:t>
      </w:r>
      <w:r>
        <w:t xml:space="preserve"> </w:t>
      </w:r>
    </w:p>
    <w:p w:rsidR="00450431" w:rsidRPr="00450431" w:rsidRDefault="00450431" w:rsidP="00450431"/>
    <w:p w:rsidR="00450431" w:rsidRDefault="00450431" w:rsidP="00450431">
      <w:pPr>
        <w:pStyle w:val="Overskrift3"/>
      </w:pPr>
      <w:bookmarkStart w:id="13" w:name="_Toc52975721"/>
      <w:r>
        <w:t>Premier</w:t>
      </w:r>
      <w:bookmarkEnd w:id="13"/>
    </w:p>
    <w:p w:rsidR="00450431" w:rsidRDefault="00450431" w:rsidP="00450431">
      <w:r>
        <w:t xml:space="preserve">Vi har søkt om 100kr per uke. </w:t>
      </w:r>
    </w:p>
    <w:p w:rsidR="00450431" w:rsidRDefault="00450431" w:rsidP="00450431">
      <w:r>
        <w:t xml:space="preserve">Gavekort i </w:t>
      </w:r>
      <w:proofErr w:type="spellStart"/>
      <w:r>
        <w:t>SiT</w:t>
      </w:r>
      <w:proofErr w:type="spellEnd"/>
      <w:r>
        <w:t>-kantina?</w:t>
      </w:r>
    </w:p>
    <w:p w:rsidR="00450431" w:rsidRPr="00450431" w:rsidRDefault="00450431" w:rsidP="00450431">
      <w:r>
        <w:t xml:space="preserve">Vi diskuterer dette på neste møte. </w:t>
      </w:r>
    </w:p>
    <w:p w:rsidR="00450431" w:rsidRPr="00450431" w:rsidRDefault="00450431" w:rsidP="00450431"/>
    <w:p w:rsidR="00450431" w:rsidRDefault="00450431" w:rsidP="00450431">
      <w:pPr>
        <w:pStyle w:val="Overskrift3"/>
      </w:pPr>
      <w:bookmarkStart w:id="14" w:name="_Toc52975722"/>
      <w:r>
        <w:t>Grand Prix</w:t>
      </w:r>
      <w:bookmarkEnd w:id="14"/>
    </w:p>
    <w:p w:rsidR="00450431" w:rsidRDefault="00450431" w:rsidP="00450431">
      <w:r>
        <w:t xml:space="preserve">Vanskelig å skaffe lokale. </w:t>
      </w:r>
    </w:p>
    <w:p w:rsidR="00450431" w:rsidRDefault="00450431" w:rsidP="00450431">
      <w:r>
        <w:t xml:space="preserve">Storsalen: 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Mye er booket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t>Kun etter 19. november</w:t>
      </w:r>
    </w:p>
    <w:p w:rsidR="00450431" w:rsidRDefault="00450431" w:rsidP="00450431">
      <w:pPr>
        <w:pStyle w:val="Listeavsnitt"/>
        <w:numPr>
          <w:ilvl w:val="0"/>
          <w:numId w:val="6"/>
        </w:numPr>
      </w:pPr>
      <w:r>
        <w:lastRenderedPageBreak/>
        <w:t>Pris?</w:t>
      </w:r>
    </w:p>
    <w:p w:rsidR="00450431" w:rsidRDefault="00450431" w:rsidP="00450431">
      <w:pPr>
        <w:pStyle w:val="Overskrift1"/>
      </w:pPr>
      <w:bookmarkStart w:id="15" w:name="_Toc52975723"/>
      <w:r>
        <w:t>Møtekritikk</w:t>
      </w:r>
      <w:bookmarkEnd w:id="15"/>
    </w:p>
    <w:p w:rsidR="00450431" w:rsidRDefault="00450431" w:rsidP="00450431">
      <w:pPr>
        <w:pStyle w:val="Listeavsnitt"/>
        <w:numPr>
          <w:ilvl w:val="0"/>
          <w:numId w:val="10"/>
        </w:numPr>
      </w:pPr>
      <w:r>
        <w:t>Bli bedre på møteskikk</w:t>
      </w:r>
    </w:p>
    <w:p w:rsidR="00450431" w:rsidRDefault="00450431" w:rsidP="00450431">
      <w:pPr>
        <w:pStyle w:val="Listeavsnitt"/>
        <w:numPr>
          <w:ilvl w:val="0"/>
          <w:numId w:val="10"/>
        </w:numPr>
      </w:pPr>
      <w:r>
        <w:t xml:space="preserve">Bedre tid? Pause? </w:t>
      </w:r>
    </w:p>
    <w:p w:rsidR="00450431" w:rsidRDefault="00450431" w:rsidP="00450431">
      <w:pPr>
        <w:pStyle w:val="Listeavsnitt"/>
        <w:numPr>
          <w:ilvl w:val="0"/>
          <w:numId w:val="10"/>
        </w:numPr>
      </w:pPr>
      <w:r>
        <w:t xml:space="preserve">Struktur – holde seg til lista. </w:t>
      </w:r>
    </w:p>
    <w:p w:rsidR="00450431" w:rsidRPr="00450431" w:rsidRDefault="00450431" w:rsidP="00450431">
      <w:pPr>
        <w:pStyle w:val="Listeavsnitt"/>
        <w:numPr>
          <w:ilvl w:val="0"/>
          <w:numId w:val="10"/>
        </w:numPr>
      </w:pPr>
      <w:r>
        <w:t xml:space="preserve">Sosialt! </w:t>
      </w:r>
    </w:p>
    <w:p w:rsidR="00450431" w:rsidRDefault="00450431" w:rsidP="00450431">
      <w:pPr>
        <w:pStyle w:val="Overskrift1"/>
      </w:pPr>
      <w:bookmarkStart w:id="16" w:name="_Toc52975724"/>
      <w:r>
        <w:t>Eventuelt</w:t>
      </w:r>
      <w:bookmarkEnd w:id="16"/>
    </w:p>
    <w:p w:rsidR="00450431" w:rsidRDefault="00450431" w:rsidP="00450431">
      <w:pPr>
        <w:pStyle w:val="Overskrift2"/>
      </w:pPr>
      <w:bookmarkStart w:id="17" w:name="_Toc52975725"/>
      <w:r>
        <w:t>Gave EMIL</w:t>
      </w:r>
      <w:bookmarkEnd w:id="17"/>
    </w:p>
    <w:p w:rsidR="00450431" w:rsidRDefault="00450431" w:rsidP="00450431">
      <w:pPr>
        <w:pStyle w:val="Overskrift2"/>
      </w:pPr>
      <w:bookmarkStart w:id="18" w:name="_Toc52975726"/>
      <w:r>
        <w:t>Internarrangement</w:t>
      </w:r>
      <w:bookmarkEnd w:id="18"/>
      <w:r>
        <w:t xml:space="preserve"> </w:t>
      </w:r>
    </w:p>
    <w:p w:rsidR="00450431" w:rsidRDefault="00450431" w:rsidP="00450431">
      <w:pPr>
        <w:pStyle w:val="Overskrift1"/>
      </w:pPr>
      <w:bookmarkStart w:id="19" w:name="_Toc52975727"/>
      <w:r>
        <w:t>Til neste gang</w:t>
      </w:r>
      <w:bookmarkEnd w:id="19"/>
    </w:p>
    <w:p w:rsidR="00450431" w:rsidRPr="00450431" w:rsidRDefault="00450431" w:rsidP="00450431">
      <w:r>
        <w:t xml:space="preserve">Alle: være med på </w:t>
      </w:r>
      <w:proofErr w:type="spellStart"/>
      <w:r>
        <w:t>challenges</w:t>
      </w:r>
      <w:proofErr w:type="spellEnd"/>
      <w:r>
        <w:t xml:space="preserve">! </w:t>
      </w:r>
    </w:p>
    <w:p w:rsidR="00450431" w:rsidRPr="00450431" w:rsidRDefault="00450431" w:rsidP="00450431"/>
    <w:p w:rsidR="00450431" w:rsidRDefault="00450431" w:rsidP="00450431">
      <w:r>
        <w:t xml:space="preserve">William: Sende ut info til oss ang. </w:t>
      </w:r>
      <w:proofErr w:type="spellStart"/>
      <w:r>
        <w:t>challenges</w:t>
      </w:r>
      <w:proofErr w:type="spellEnd"/>
      <w:r>
        <w:t>(</w:t>
      </w:r>
      <w:proofErr w:type="spellStart"/>
      <w:r>
        <w:t>tidspkt</w:t>
      </w:r>
      <w:proofErr w:type="spellEnd"/>
      <w:r>
        <w:t xml:space="preserve">, oppmøte). Dato og pris for å leie </w:t>
      </w:r>
      <w:proofErr w:type="spellStart"/>
      <w:r>
        <w:t>samf</w:t>
      </w:r>
      <w:proofErr w:type="spellEnd"/>
      <w:r>
        <w:t xml:space="preserve">? </w:t>
      </w:r>
    </w:p>
    <w:p w:rsidR="00450431" w:rsidRDefault="00450431" w:rsidP="00450431">
      <w:r>
        <w:t xml:space="preserve">Mathias: blest på </w:t>
      </w:r>
      <w:proofErr w:type="spellStart"/>
      <w:r>
        <w:t>insta</w:t>
      </w:r>
      <w:proofErr w:type="spellEnd"/>
      <w:r>
        <w:t xml:space="preserve"> og </w:t>
      </w:r>
      <w:proofErr w:type="spellStart"/>
      <w:r>
        <w:t>fb</w:t>
      </w:r>
      <w:proofErr w:type="spellEnd"/>
      <w:r>
        <w:t xml:space="preserve">, lage plakater, kontakte foreleser om blest, lage utkast om hva vi skal </w:t>
      </w:r>
      <w:proofErr w:type="spellStart"/>
      <w:r>
        <w:t>bleste</w:t>
      </w:r>
      <w:proofErr w:type="spellEnd"/>
    </w:p>
    <w:p w:rsidR="00450431" w:rsidRDefault="00450431" w:rsidP="00450431">
      <w:r>
        <w:t xml:space="preserve">Brage: snakke med sykepleierne, </w:t>
      </w:r>
      <w:r>
        <w:t>linjeledermøte</w:t>
      </w:r>
    </w:p>
    <w:p w:rsidR="00450431" w:rsidRDefault="00450431" w:rsidP="00450431">
      <w:r>
        <w:t xml:space="preserve">Endre: snakke med </w:t>
      </w:r>
      <w:proofErr w:type="spellStart"/>
      <w:r>
        <w:t>Senobia</w:t>
      </w:r>
      <w:proofErr w:type="spellEnd"/>
      <w:r>
        <w:t xml:space="preserve">, lage </w:t>
      </w:r>
      <w:proofErr w:type="spellStart"/>
      <w:r>
        <w:t>instastory</w:t>
      </w:r>
      <w:proofErr w:type="spellEnd"/>
    </w:p>
    <w:p w:rsidR="00450431" w:rsidRDefault="00450431" w:rsidP="00450431">
      <w:r>
        <w:t xml:space="preserve">Sofie: </w:t>
      </w:r>
    </w:p>
    <w:p w:rsidR="00450431" w:rsidRDefault="00450431" w:rsidP="00450431">
      <w:r>
        <w:t xml:space="preserve">Hanna: møte med øk </w:t>
      </w:r>
      <w:proofErr w:type="spellStart"/>
      <w:r>
        <w:t>bkp</w:t>
      </w:r>
      <w:proofErr w:type="spellEnd"/>
      <w:r>
        <w:t xml:space="preserve">, innkjøp stipendvafler, </w:t>
      </w:r>
      <w:proofErr w:type="spellStart"/>
      <w:r>
        <w:t>sr</w:t>
      </w:r>
      <w:proofErr w:type="spellEnd"/>
      <w:r>
        <w:t xml:space="preserve"> planlegging</w:t>
      </w:r>
    </w:p>
    <w:p w:rsidR="00450431" w:rsidRDefault="00450431" w:rsidP="00450431">
      <w:r>
        <w:t xml:space="preserve">Julie: </w:t>
      </w:r>
      <w:proofErr w:type="spellStart"/>
      <w:r>
        <w:t>blackboard</w:t>
      </w:r>
      <w:proofErr w:type="spellEnd"/>
      <w:r>
        <w:t>-rom. Sette tid og dato. Avstemning? Genserbetaling</w:t>
      </w:r>
    </w:p>
    <w:p w:rsidR="00450431" w:rsidRDefault="00450431" w:rsidP="00450431">
      <w:r>
        <w:t xml:space="preserve">Endre: </w:t>
      </w:r>
      <w:proofErr w:type="spellStart"/>
      <w:r>
        <w:t>Senobia</w:t>
      </w:r>
      <w:proofErr w:type="spellEnd"/>
      <w:r>
        <w:t xml:space="preserve">, blest </w:t>
      </w:r>
    </w:p>
    <w:p w:rsidR="00450431" w:rsidRDefault="00450431" w:rsidP="00450431">
      <w:r>
        <w:t xml:space="preserve">Signe: Lage plan til stipendvafler. </w:t>
      </w:r>
    </w:p>
    <w:sectPr w:rsidR="00450431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9AD"/>
    <w:multiLevelType w:val="multilevel"/>
    <w:tmpl w:val="E4B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871B1"/>
    <w:multiLevelType w:val="multilevel"/>
    <w:tmpl w:val="A63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216E"/>
    <w:multiLevelType w:val="hybridMultilevel"/>
    <w:tmpl w:val="6ED0B000"/>
    <w:lvl w:ilvl="0" w:tplc="BE44D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A9E"/>
    <w:multiLevelType w:val="hybridMultilevel"/>
    <w:tmpl w:val="A3B4C174"/>
    <w:lvl w:ilvl="0" w:tplc="00367A56">
      <w:start w:val="6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D2D"/>
    <w:multiLevelType w:val="hybridMultilevel"/>
    <w:tmpl w:val="6D3E67BC"/>
    <w:lvl w:ilvl="0" w:tplc="00367A56">
      <w:start w:val="6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31E"/>
    <w:multiLevelType w:val="hybridMultilevel"/>
    <w:tmpl w:val="2FFE82EA"/>
    <w:lvl w:ilvl="0" w:tplc="BE44D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04E"/>
    <w:multiLevelType w:val="multilevel"/>
    <w:tmpl w:val="49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C2D50"/>
    <w:multiLevelType w:val="hybridMultilevel"/>
    <w:tmpl w:val="9A9256F8"/>
    <w:lvl w:ilvl="0" w:tplc="BE44D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3C4"/>
    <w:multiLevelType w:val="multilevel"/>
    <w:tmpl w:val="BC4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81F3A"/>
    <w:multiLevelType w:val="hybridMultilevel"/>
    <w:tmpl w:val="3DFC4FDC"/>
    <w:lvl w:ilvl="0" w:tplc="BE44D8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1"/>
    <w:rsid w:val="00450431"/>
    <w:rsid w:val="006A5881"/>
    <w:rsid w:val="00A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0D209"/>
  <w15:chartTrackingRefBased/>
  <w15:docId w15:val="{7445E811-6910-1749-ACAC-33132839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0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0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04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504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50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0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04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45043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5043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5043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5043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50431"/>
    <w:pPr>
      <w:ind w:left="48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50431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5043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5043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45043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45043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45043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450431"/>
    <w:pPr>
      <w:ind w:left="1920"/>
    </w:pPr>
    <w:rPr>
      <w:rFonts w:cstheme="minorHAnsi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43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1988C7-BC02-3044-9B8E-8E40306B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880</Words>
  <Characters>4665</Characters>
  <Application>Microsoft Office Word</Application>
  <DocSecurity>0</DocSecurity>
  <Lines>38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1</cp:revision>
  <dcterms:created xsi:type="dcterms:W3CDTF">2020-10-06T14:25:00Z</dcterms:created>
  <dcterms:modified xsi:type="dcterms:W3CDTF">2020-10-07T13:09:00Z</dcterms:modified>
</cp:coreProperties>
</file>